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杭银理财幸福99半年添益2005期理财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TYG6M2005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杭银理财幸福99半年添益2005期理财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TYG6M2005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2025-10-10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2026-04-14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1.70%-2.45%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1.60%-2.35%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杭银理财幸福99半年添益2005期理财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TYG6M2005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2025-09-24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杭银理财幸福99半年添益2005期理财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TYG6M2005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TYG6M2005ZA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2026-04-01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2026-04-14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2026-04-15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2025年9月15日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