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Default Extension="bmp" ContentType="image/bmp"/>
  <Default Extension="jpg" ContentType="image/jpeg"/>
  <Default Extension="jpeg" ContentType="image/jpeg"/>
  <Default Extension="jpe" ContentType="image/jpeg"/>
  <Default Extension="jfif" ContentType="image/jpeg"/>
  <Default Extension="gif" ContentType="image/gif"/>
  <Default Extension="tif" ContentType="image/tiff"/>
  <Default Extension="tiff" ContentType="image/tiff"/>
  <Default Extension="png" ContentType="image/png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 w:line="360" w:lineRule="auto"/>
        <w:jc w:val="center"/>
        <w:outlineLvl w:val="0"/>
        <w:rPr>
          <w:rFonts w:ascii="华文中宋" w:hAnsi="华文中宋" w:eastAsia="华文中宋" w:cs="华文中宋"/>
          <w:b/>
          <w:bCs/>
          <w:kern w:val="0"/>
          <w:sz w:val="36"/>
          <w:szCs w:val="36"/>
        </w:rPr>
      </w:pPr>
      <w:r>
        <w:rPr>
          <w:rFonts w:hint="default" w:ascii="华文中宋" w:hAnsi="华文中宋" w:eastAsia="华文中宋" w:cs="华文中宋"/>
          <w:b/>
          <w:bCs/>
          <w:kern w:val="0"/>
          <w:sz w:val="36"/>
          <w:szCs w:val="36"/>
        </w:rPr>
        <w:t>杭银理财幸福99半年添益2009期理财</w:t>
      </w:r>
      <w:r>
        <w:rPr>
          <w:rFonts w:hint="eastAsia" w:ascii="华文中宋" w:hAnsi="华文中宋" w:eastAsia="华文中宋" w:cs="华文中宋"/>
          <w:b/>
          <w:bCs/>
          <w:kern w:val="0"/>
          <w:sz w:val="36"/>
          <w:szCs w:val="36"/>
        </w:rPr>
        <w:t>产品</w:t>
      </w:r>
      <w:r>
        <w:rPr>
          <w:rFonts w:hint="eastAsia" w:ascii="华文中宋" w:hAnsi="华文中宋" w:eastAsia="华文中宋" w:cs="华文中宋"/>
          <w:b/>
          <w:bCs/>
          <w:kern w:val="0"/>
          <w:sz w:val="36"/>
          <w:szCs w:val="36"/>
          <w:lang w:val="en-US" w:eastAsia="zh-CN"/>
        </w:rPr>
        <w:t>要素</w:t>
      </w:r>
      <w:bookmarkStart w:id="0" w:name="_GoBack"/>
      <w:bookmarkEnd w:id="0"/>
      <w:r>
        <w:rPr>
          <w:rFonts w:hint="eastAsia" w:ascii="华文中宋" w:hAnsi="华文中宋" w:eastAsia="华文中宋" w:cs="华文中宋"/>
          <w:b/>
          <w:bCs/>
          <w:kern w:val="0"/>
          <w:sz w:val="36"/>
          <w:szCs w:val="36"/>
        </w:rPr>
        <w:t>调整公告</w:t>
      </w:r>
    </w:p>
    <w:p>
      <w:pPr>
        <w:widowControl/>
        <w:spacing w:before="100" w:beforeAutospacing="1" w:after="100" w:afterAutospacing="1" w:line="360" w:lineRule="auto"/>
        <w:jc w:val="left"/>
        <w:rPr>
          <w:rFonts w:ascii="仿宋_GB2312" w:hAnsi="仿宋_GB2312" w:eastAsia="仿宋_GB2312" w:cs="仿宋_GB2312"/>
          <w:color w:val="333333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28"/>
          <w:szCs w:val="28"/>
        </w:rPr>
        <w:t>尊敬的投资者：</w:t>
      </w:r>
    </w:p>
    <w:p>
      <w:pPr>
        <w:widowControl/>
        <w:spacing w:before="100" w:beforeAutospacing="1" w:after="100" w:afterAutospacing="1" w:line="360" w:lineRule="auto"/>
        <w:ind w:firstLine="560" w:firstLineChars="200"/>
        <w:jc w:val="left"/>
        <w:rPr>
          <w:rFonts w:ascii="仿宋_GB2312" w:hAnsi="仿宋_GB2312" w:eastAsia="仿宋_GB2312" w:cs="仿宋_GB2312"/>
          <w:color w:val="333333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28"/>
          <w:szCs w:val="28"/>
        </w:rPr>
        <w:t>为满足投资者</w:t>
      </w:r>
      <w:r>
        <w:rPr>
          <w:rFonts w:hint="eastAsia" w:ascii="仿宋_GB2312" w:hAnsi="仿宋_GB2312" w:eastAsia="仿宋_GB2312" w:cs="仿宋_GB2312"/>
          <w:color w:val="333333"/>
          <w:kern w:val="0"/>
          <w:sz w:val="28"/>
          <w:szCs w:val="28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color w:val="333333"/>
          <w:kern w:val="0"/>
          <w:sz w:val="28"/>
          <w:szCs w:val="28"/>
        </w:rPr>
        <w:t>理财需求，更好地为投资者提供服务</w:t>
      </w:r>
      <w:r>
        <w:rPr>
          <w:rFonts w:hint="eastAsia" w:ascii="仿宋_GB2312" w:hAnsi="仿宋_GB2312" w:eastAsia="仿宋_GB2312" w:cs="仿宋_GB2312"/>
          <w:color w:val="333333"/>
          <w:kern w:val="0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333333"/>
          <w:kern w:val="0"/>
          <w:sz w:val="28"/>
          <w:szCs w:val="28"/>
          <w:lang w:val="en-US" w:eastAsia="zh-CN"/>
        </w:rPr>
        <w:t>杭银理财拟对</w:t>
      </w:r>
      <w:r>
        <w:rPr>
          <w:rFonts w:hint="default" w:ascii="仿宋_GB2312" w:hAnsi="仿宋_GB2312" w:eastAsia="仿宋_GB2312" w:cs="仿宋_GB2312"/>
          <w:color w:val="333333"/>
          <w:kern w:val="0"/>
          <w:sz w:val="28"/>
          <w:szCs w:val="28"/>
          <w:lang w:eastAsia="zh-CN"/>
        </w:rPr>
        <w:t>杭银理财幸福99半年添益2009期理财</w:t>
      </w:r>
      <w:r>
        <w:rPr>
          <w:rFonts w:hint="eastAsia" w:ascii="仿宋_GB2312" w:hAnsi="仿宋_GB2312" w:eastAsia="仿宋_GB2312" w:cs="仿宋_GB2312"/>
          <w:color w:val="333333"/>
          <w:kern w:val="0"/>
          <w:sz w:val="28"/>
          <w:szCs w:val="28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color w:val="333333"/>
          <w:kern w:val="0"/>
          <w:sz w:val="28"/>
          <w:szCs w:val="28"/>
        </w:rPr>
        <w:t>产品费用进行调整，具体如下：</w:t>
      </w:r>
    </w:p>
    <w:tbl>
      <w:tblPr>
        <w:tblStyle w:val="5"/>
        <w:tblW w:w="83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0"/>
        <w:gridCol w:w="1445"/>
        <w:gridCol w:w="1737"/>
        <w:gridCol w:w="1704"/>
        <w:gridCol w:w="17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20" w:type="dxa"/>
            <w:vAlign w:val="center"/>
          </w:tcPr>
          <w:p>
            <w:pPr>
              <w:pStyle w:val="3"/>
              <w:shd w:val="clear" w:color="auto" w:fill="FFFFFF"/>
              <w:jc w:val="center"/>
              <w:rPr>
                <w:rFonts w:ascii="仿宋_GB2312" w:hAnsi="仿宋_GB2312" w:eastAsia="仿宋_GB2312" w:cs="仿宋_GB2312"/>
                <w:color w:val="333333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</w:rPr>
              <w:t>销售代码</w:t>
            </w:r>
          </w:p>
        </w:tc>
        <w:tc>
          <w:tcPr>
            <w:tcW w:w="1445" w:type="dxa"/>
            <w:vAlign w:val="center"/>
          </w:tcPr>
          <w:p>
            <w:pPr>
              <w:pStyle w:val="3"/>
              <w:shd w:val="clear" w:color="auto" w:fill="FFFFFF"/>
              <w:jc w:val="center"/>
              <w:rPr>
                <w:rFonts w:ascii="仿宋_GB2312" w:hAnsi="仿宋_GB2312" w:eastAsia="仿宋_GB2312" w:cs="仿宋_GB2312"/>
                <w:color w:val="333333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</w:rPr>
              <w:t>费用类型</w:t>
            </w:r>
          </w:p>
        </w:tc>
        <w:tc>
          <w:tcPr>
            <w:tcW w:w="1737" w:type="dxa"/>
            <w:vAlign w:val="center"/>
          </w:tcPr>
          <w:p>
            <w:pPr>
              <w:pStyle w:val="3"/>
              <w:shd w:val="clear" w:color="auto" w:fill="FFFFFF"/>
              <w:jc w:val="center"/>
              <w:rPr>
                <w:rFonts w:ascii="仿宋_GB2312" w:hAnsi="仿宋_GB2312" w:eastAsia="仿宋_GB2312" w:cs="仿宋_GB2312"/>
                <w:color w:val="333333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</w:rPr>
              <w:t>调整前的费率</w:t>
            </w:r>
          </w:p>
        </w:tc>
        <w:tc>
          <w:tcPr>
            <w:tcW w:w="1704" w:type="dxa"/>
            <w:vAlign w:val="center"/>
          </w:tcPr>
          <w:p>
            <w:pPr>
              <w:pStyle w:val="3"/>
              <w:shd w:val="clear" w:color="auto" w:fill="FFFFFF"/>
              <w:jc w:val="center"/>
              <w:rPr>
                <w:rFonts w:ascii="仿宋_GB2312" w:hAnsi="仿宋_GB2312" w:eastAsia="仿宋_GB2312" w:cs="仿宋_GB2312"/>
                <w:color w:val="333333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</w:rPr>
              <w:t>调整后的费率</w:t>
            </w:r>
          </w:p>
        </w:tc>
        <w:tc>
          <w:tcPr>
            <w:tcW w:w="1773" w:type="dxa"/>
            <w:vAlign w:val="center"/>
          </w:tcPr>
          <w:p>
            <w:pPr>
              <w:pStyle w:val="3"/>
              <w:shd w:val="clear" w:color="auto" w:fill="FFFFFF"/>
              <w:jc w:val="center"/>
              <w:rPr>
                <w:rFonts w:ascii="仿宋_GB2312" w:hAnsi="仿宋_GB2312" w:eastAsia="仿宋_GB2312" w:cs="仿宋_GB2312"/>
                <w:color w:val="333333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</w:rPr>
              <w:t>生效日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20" w:type="dxa"/>
            <w:vAlign w:val="center"/>
          </w:tcPr>
          <w:p>
            <w:pPr>
              <w:pStyle w:val="3"/>
              <w:shd w:val="clear" w:color="auto" w:fill="FFFFFF"/>
              <w:jc w:val="center"/>
              <w:rPr>
                <w:rFonts w:hint="default" w:ascii="仿宋_GB2312" w:hAnsi="仿宋_GB2312" w:eastAsia="宋体" w:cs="仿宋_GB2312"/>
                <w:color w:val="333333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333333"/>
                <w:lang w:eastAsia="zh-CN"/>
              </w:rPr>
              <w:t>TYG6M2009</w:t>
            </w:r>
          </w:p>
        </w:tc>
        <w:tc>
          <w:tcPr>
            <w:tcW w:w="1445" w:type="dxa"/>
            <w:vAlign w:val="center"/>
          </w:tcPr>
          <w:p>
            <w:pPr>
              <w:pStyle w:val="3"/>
              <w:shd w:val="clear" w:color="auto" w:fill="FFFFFF"/>
              <w:jc w:val="center"/>
              <w:rPr>
                <w:rFonts w:ascii="仿宋_GB2312" w:hAnsi="仿宋_GB2312" w:eastAsia="仿宋_GB2312" w:cs="仿宋_GB2312"/>
                <w:color w:val="333333"/>
              </w:rPr>
            </w:pPr>
            <w:r>
              <w:rPr>
                <w:rFonts w:hint="default" w:ascii="仿宋_GB2312" w:hAnsi="仿宋_GB2312" w:eastAsia="仿宋_GB2312" w:cs="仿宋_GB2312"/>
                <w:color w:val="333333"/>
                <w:lang w:eastAsia="zh-CN"/>
              </w:rPr>
              <w:t>固定管理费</w:t>
            </w:r>
          </w:p>
        </w:tc>
        <w:tc>
          <w:tcPr>
            <w:tcW w:w="1737" w:type="dxa"/>
            <w:vAlign w:val="center"/>
          </w:tcPr>
          <w:p>
            <w:pPr>
              <w:pStyle w:val="3"/>
              <w:shd w:val="clear" w:color="auto" w:fill="FFFFFF"/>
              <w:jc w:val="center"/>
              <w:rPr>
                <w:rFonts w:ascii="仿宋_GB2312" w:hAnsi="仿宋_GB2312" w:eastAsia="仿宋_GB2312" w:cs="仿宋_GB2312"/>
                <w:color w:val="333333"/>
              </w:rPr>
            </w:pPr>
            <w:r>
              <w:rPr>
                <w:rFonts w:hint="default" w:ascii="仿宋_GB2312" w:hAnsi="仿宋_GB2312" w:eastAsia="仿宋_GB2312" w:cs="仿宋_GB2312"/>
                <w:color w:val="333333"/>
                <w:lang w:eastAsia="zh-CN"/>
              </w:rPr>
              <w:t>0.40%</w:t>
            </w:r>
          </w:p>
        </w:tc>
        <w:tc>
          <w:tcPr>
            <w:tcW w:w="1704" w:type="dxa"/>
            <w:vAlign w:val="center"/>
          </w:tcPr>
          <w:p>
            <w:pPr>
              <w:pStyle w:val="3"/>
              <w:shd w:val="clear" w:color="auto" w:fill="FFFFFF"/>
              <w:jc w:val="center"/>
              <w:rPr>
                <w:rFonts w:ascii="仿宋_GB2312" w:hAnsi="仿宋_GB2312" w:eastAsia="仿宋_GB2312" w:cs="仿宋_GB2312"/>
                <w:color w:val="333333"/>
              </w:rPr>
            </w:pPr>
            <w:r>
              <w:rPr>
                <w:rFonts w:hint="default" w:ascii="仿宋_GB2312" w:hAnsi="仿宋_GB2312" w:eastAsia="仿宋_GB2312" w:cs="仿宋_GB2312"/>
                <w:color w:val="333333"/>
                <w:lang w:eastAsia="zh-CN"/>
              </w:rPr>
              <w:t>0.30%</w:t>
            </w:r>
          </w:p>
        </w:tc>
        <w:tc>
          <w:tcPr>
            <w:tcW w:w="1773" w:type="dxa"/>
            <w:vAlign w:val="center"/>
          </w:tcPr>
          <w:p>
            <w:pPr>
              <w:pStyle w:val="3"/>
              <w:shd w:val="clear" w:color="auto" w:fill="FFFFFF"/>
              <w:jc w:val="center"/>
              <w:rPr>
                <w:rFonts w:ascii="仿宋_GB2312" w:hAnsi="仿宋_GB2312" w:eastAsia="仿宋_GB2312" w:cs="仿宋_GB2312"/>
                <w:color w:val="333333"/>
              </w:rPr>
            </w:pPr>
            <w:r>
              <w:rPr>
                <w:rFonts w:hint="default" w:ascii="仿宋_GB2312" w:hAnsi="仿宋_GB2312" w:eastAsia="仿宋_GB2312" w:cs="仿宋_GB2312"/>
                <w:color w:val="333333"/>
                <w:lang w:eastAsia="zh-CN"/>
              </w:rPr>
              <w:t>2025-05-07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20" w:type="dxa"/>
            <w:vAlign w:val="center"/>
          </w:tcPr>
          <w:p>
            <w:pPr>
              <w:pStyle w:val="3"/>
              <w:shd w:val="clear" w:color="auto" w:fill="FFFFFF"/>
              <w:jc w:val="center"/>
              <w:rPr>
                <w:rFonts w:hint="default" w:ascii="仿宋_GB2312" w:hAnsi="仿宋_GB2312" w:eastAsia="宋体" w:cs="仿宋_GB2312"/>
                <w:color w:val="333333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333333"/>
                <w:lang w:eastAsia="zh-CN"/>
              </w:rPr>
              <w:t>TYG6M2009</w:t>
            </w:r>
          </w:p>
        </w:tc>
        <w:tc>
          <w:tcPr>
            <w:tcW w:w="1445" w:type="dxa"/>
            <w:vAlign w:val="center"/>
          </w:tcPr>
          <w:p>
            <w:pPr>
              <w:pStyle w:val="3"/>
              <w:shd w:val="clear" w:color="auto" w:fill="FFFFFF"/>
              <w:jc w:val="center"/>
              <w:rPr>
                <w:rFonts w:ascii="仿宋_GB2312" w:hAnsi="仿宋_GB2312" w:eastAsia="仿宋_GB2312" w:cs="仿宋_GB2312"/>
                <w:color w:val="333333"/>
              </w:rPr>
            </w:pPr>
            <w:r>
              <w:rPr>
                <w:rFonts w:hint="default" w:ascii="仿宋_GB2312" w:hAnsi="仿宋_GB2312" w:eastAsia="仿宋_GB2312" w:cs="仿宋_GB2312"/>
                <w:color w:val="333333"/>
                <w:lang w:eastAsia="zh-CN"/>
              </w:rPr>
              <w:t>销售服务费</w:t>
            </w:r>
          </w:p>
        </w:tc>
        <w:tc>
          <w:tcPr>
            <w:tcW w:w="1737" w:type="dxa"/>
            <w:vAlign w:val="center"/>
          </w:tcPr>
          <w:p>
            <w:pPr>
              <w:pStyle w:val="3"/>
              <w:shd w:val="clear" w:color="auto" w:fill="FFFFFF"/>
              <w:jc w:val="center"/>
              <w:rPr>
                <w:rFonts w:ascii="仿宋_GB2312" w:hAnsi="仿宋_GB2312" w:eastAsia="仿宋_GB2312" w:cs="仿宋_GB2312"/>
                <w:color w:val="333333"/>
              </w:rPr>
            </w:pPr>
            <w:r>
              <w:rPr>
                <w:rFonts w:hint="default" w:ascii="仿宋_GB2312" w:hAnsi="仿宋_GB2312" w:eastAsia="仿宋_GB2312" w:cs="仿宋_GB2312"/>
                <w:color w:val="333333"/>
                <w:lang w:eastAsia="zh-CN"/>
              </w:rPr>
              <w:t>0.20%</w:t>
            </w:r>
          </w:p>
        </w:tc>
        <w:tc>
          <w:tcPr>
            <w:tcW w:w="1704" w:type="dxa"/>
            <w:vAlign w:val="center"/>
          </w:tcPr>
          <w:p>
            <w:pPr>
              <w:pStyle w:val="3"/>
              <w:shd w:val="clear" w:color="auto" w:fill="FFFFFF"/>
              <w:jc w:val="center"/>
              <w:rPr>
                <w:rFonts w:ascii="仿宋_GB2312" w:hAnsi="仿宋_GB2312" w:eastAsia="仿宋_GB2312" w:cs="仿宋_GB2312"/>
                <w:color w:val="333333"/>
              </w:rPr>
            </w:pPr>
            <w:r>
              <w:rPr>
                <w:rFonts w:hint="default" w:ascii="仿宋_GB2312" w:hAnsi="仿宋_GB2312" w:eastAsia="仿宋_GB2312" w:cs="仿宋_GB2312"/>
                <w:color w:val="333333"/>
                <w:lang w:eastAsia="zh-CN"/>
              </w:rPr>
              <w:t>0.30%</w:t>
            </w:r>
          </w:p>
        </w:tc>
        <w:tc>
          <w:tcPr>
            <w:tcW w:w="1773" w:type="dxa"/>
            <w:vAlign w:val="center"/>
          </w:tcPr>
          <w:p>
            <w:pPr>
              <w:pStyle w:val="3"/>
              <w:shd w:val="clear" w:color="auto" w:fill="FFFFFF"/>
              <w:jc w:val="center"/>
              <w:rPr>
                <w:rFonts w:ascii="仿宋_GB2312" w:hAnsi="仿宋_GB2312" w:eastAsia="仿宋_GB2312" w:cs="仿宋_GB2312"/>
                <w:color w:val="333333"/>
              </w:rPr>
            </w:pPr>
            <w:r>
              <w:rPr>
                <w:rFonts w:hint="default" w:ascii="仿宋_GB2312" w:hAnsi="仿宋_GB2312" w:eastAsia="仿宋_GB2312" w:cs="仿宋_GB2312"/>
                <w:color w:val="333333"/>
                <w:lang w:eastAsia="zh-CN"/>
              </w:rPr>
              <w:t>2025-05-07</w:t>
            </w:r>
          </w:p>
        </w:tc>
      </w:tr>
    </w:tbl>
    <w:p>
      <w:pPr>
        <w:widowControl/>
        <w:spacing w:before="100" w:beforeAutospacing="1" w:after="100" w:afterAutospacing="1"/>
        <w:ind w:firstLine="560" w:firstLineChars="200"/>
        <w:jc w:val="left"/>
        <w:rPr>
          <w:rFonts w:hint="eastAsia" w:ascii="仿宋_GB2312" w:hAnsi="仿宋_GB2312" w:eastAsia="仿宋_GB2312" w:cs="仿宋_GB2312"/>
          <w:color w:val="333333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28"/>
          <w:szCs w:val="28"/>
        </w:rPr>
        <w:t>后续若有调整，请以最新公告为准。</w:t>
      </w:r>
    </w:p>
    <w:p>
      <w:pPr>
        <w:widowControl/>
        <w:spacing w:before="100" w:beforeAutospacing="1" w:after="100" w:afterAutospacing="1"/>
        <w:ind w:firstLine="560" w:firstLineChars="200"/>
        <w:jc w:val="left"/>
        <w:rPr>
          <w:rFonts w:ascii="仿宋_GB2312" w:hAnsi="仿宋_GB2312" w:eastAsia="仿宋_GB2312" w:cs="仿宋_GB2312"/>
          <w:color w:val="333333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28"/>
          <w:szCs w:val="28"/>
        </w:rPr>
        <w:t>感谢您一直以来对杭银理财的支持，敬请继续关注杭银理财的理财产品。</w:t>
      </w:r>
    </w:p>
    <w:p>
      <w:pPr>
        <w:widowControl/>
        <w:spacing w:before="100" w:beforeAutospacing="1" w:after="100" w:afterAutospacing="1"/>
        <w:ind w:firstLine="560" w:firstLineChars="200"/>
        <w:jc w:val="left"/>
        <w:rPr>
          <w:rFonts w:ascii="仿宋_GB2312" w:hAnsi="仿宋_GB2312" w:eastAsia="仿宋_GB2312" w:cs="仿宋_GB2312"/>
          <w:color w:val="333333"/>
          <w:kern w:val="0"/>
          <w:sz w:val="28"/>
          <w:szCs w:val="28"/>
        </w:rPr>
      </w:pPr>
    </w:p>
    <w:p>
      <w:pPr>
        <w:widowControl/>
        <w:spacing w:before="100" w:beforeAutospacing="1" w:after="100" w:afterAutospacing="1"/>
        <w:ind w:firstLine="560" w:firstLineChars="200"/>
        <w:jc w:val="right"/>
        <w:rPr>
          <w:rFonts w:ascii="仿宋_GB2312" w:hAnsi="仿宋_GB2312" w:eastAsia="仿宋_GB2312" w:cs="仿宋_GB2312"/>
          <w:color w:val="333333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28"/>
          <w:szCs w:val="28"/>
        </w:rPr>
        <w:t>杭银理财有限责任公司</w:t>
      </w:r>
    </w:p>
    <w:p>
      <w:pPr>
        <w:widowControl/>
        <w:spacing w:before="100" w:beforeAutospacing="1" w:after="100" w:afterAutospacing="1"/>
        <w:ind w:firstLine="560" w:firstLineChars="200"/>
        <w:jc w:val="right"/>
        <w:rPr>
          <w:rFonts w:hint="default" w:ascii="仿宋_GB2312" w:hAnsi="仿宋_GB2312" w:eastAsia="仿宋_GB2312" w:cs="仿宋_GB2312"/>
          <w:color w:val="0000FF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28"/>
          <w:szCs w:val="28"/>
        </w:rPr>
        <w:t xml:space="preserve">                                   </w:t>
      </w:r>
      <w:r>
        <w:rPr>
          <w:rFonts w:hint="default" w:ascii="仿宋_GB2312" w:hAnsi="仿宋_GB2312" w:eastAsia="仿宋_GB2312" w:cs="仿宋_GB2312"/>
          <w:color w:val="333333"/>
          <w:kern w:val="0"/>
          <w:sz w:val="28"/>
          <w:szCs w:val="28"/>
          <w:lang w:eastAsia="zh-CN"/>
        </w:rPr>
        <w:t>2024年12月27日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RhYjRlZDVkMGNhZWM2ZDc0NWIwYmZiZDBhZDllMzMifQ=="/>
  </w:docVars>
  <w:rsids>
    <w:rsidRoot w:val="7B097FDB"/>
    <w:rsid w:val="00157A31"/>
    <w:rsid w:val="00DD3D13"/>
    <w:rsid w:val="00EA69BA"/>
    <w:rsid w:val="063B27A2"/>
    <w:rsid w:val="077E0EB6"/>
    <w:rsid w:val="097B1200"/>
    <w:rsid w:val="0A3B0D1C"/>
    <w:rsid w:val="0C27016F"/>
    <w:rsid w:val="0C951B18"/>
    <w:rsid w:val="0E5218F4"/>
    <w:rsid w:val="12C05C95"/>
    <w:rsid w:val="130B7C82"/>
    <w:rsid w:val="179272F5"/>
    <w:rsid w:val="1B7156DA"/>
    <w:rsid w:val="1FC64778"/>
    <w:rsid w:val="230B307E"/>
    <w:rsid w:val="23855271"/>
    <w:rsid w:val="23E9139B"/>
    <w:rsid w:val="262042C4"/>
    <w:rsid w:val="26674D5E"/>
    <w:rsid w:val="269D1456"/>
    <w:rsid w:val="293F22C2"/>
    <w:rsid w:val="293F28C8"/>
    <w:rsid w:val="2AAD7E4C"/>
    <w:rsid w:val="2CC436E8"/>
    <w:rsid w:val="2DAC478B"/>
    <w:rsid w:val="2E9074D0"/>
    <w:rsid w:val="2EF3355D"/>
    <w:rsid w:val="3122558A"/>
    <w:rsid w:val="31CF641D"/>
    <w:rsid w:val="31F16DE0"/>
    <w:rsid w:val="365D0235"/>
    <w:rsid w:val="384635C2"/>
    <w:rsid w:val="3BDA699B"/>
    <w:rsid w:val="3DE81F93"/>
    <w:rsid w:val="430C62A5"/>
    <w:rsid w:val="438D6AF3"/>
    <w:rsid w:val="48AE7640"/>
    <w:rsid w:val="48B60138"/>
    <w:rsid w:val="4C401C66"/>
    <w:rsid w:val="4CC815B5"/>
    <w:rsid w:val="4D975F11"/>
    <w:rsid w:val="4DFC7D00"/>
    <w:rsid w:val="4E386CB2"/>
    <w:rsid w:val="4F423B50"/>
    <w:rsid w:val="50A26328"/>
    <w:rsid w:val="51202DF8"/>
    <w:rsid w:val="53D93F86"/>
    <w:rsid w:val="54FD13A9"/>
    <w:rsid w:val="569A3030"/>
    <w:rsid w:val="5CCC5D32"/>
    <w:rsid w:val="66EF4CD2"/>
    <w:rsid w:val="671244D5"/>
    <w:rsid w:val="67BF728E"/>
    <w:rsid w:val="6B561F20"/>
    <w:rsid w:val="6B7D2BE9"/>
    <w:rsid w:val="6DE86AF4"/>
    <w:rsid w:val="733325D8"/>
    <w:rsid w:val="75507940"/>
    <w:rsid w:val="760179B3"/>
    <w:rsid w:val="76B30914"/>
    <w:rsid w:val="79004989"/>
    <w:rsid w:val="7B097FDB"/>
    <w:rsid w:val="7D6C08F2"/>
    <w:rsid w:val="7DAC5273"/>
    <w:rsid w:val="7DC80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XDocReport_Hyperlink">
    <w:name w:val="Hyperlink"/>
    <!-- <w:basedOn w:val="Policepardfaut" /> -->
    <w:uiPriority w:val="99"/>
    <w:unhideWhenUsed/>
    <!-- <w:rsid w:val="00CB4FF3" /> -->
    <w:rPr>
      <w:color w:val="0000FF" w:themeColor="hyperlink"/>
      <w:u w:val="single"/>
    </w:rPr>
  </w:style>
  <w:style w:type="paragraph" w:styleId="XDocReport_Heading_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XDocReport_Heading_2">
    <w:name w:val="heading 2"/>
    <!-- <w:basedOn w:val="Normal" /> <w:next w:val="Normal" /> <w:link w:val="Titre2Car" /> -->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XDocReport_Heading_3">
    <w:name w:val="heading 3"/>
    <!-- <w:basedOn w:val="Normal" /> <w:next w:val="Normal" /> <w:link w:val="Titre3Car"   /> -->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XDocReport_Heading_4">
    <w:name w:val="heading 4"/>
    <!-- <w:basedOn w:val="Normal" /> <w:next w:val="Normal" /> <w:link w:val="Titre4Car" /> -->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XDocReport_Heading_5">
    <w:name w:val="heading 5"/>
    <!-- <w:basedOn w:val="Normal" /> <w:next w:val="Normal" /> <w:link w:val="Titre5Car"   /> -->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XDocReport_Heading_6">
    <w:name w:val="heading 6"/>
    <!-- <w:basedOn w:val="Normal" /> <w:next w:val="Normal" /> <w:link w:val="Titre6Car" /> -->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_rels/document.xml.rels><?xml version="1.0" encoding="UTF-8" standalone="yes"?>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3F8E9F2.dotm</Template>
  <Pages>1</Pages>
  <Words>55</Words>
  <Characters>318</Characters>
  <Lines>2</Lines>
  <Paragraphs>1</Paragraphs>
  <TotalTime>4</TotalTime>
  <ScaleCrop>false</ScaleCrop>
  <LinksUpToDate>false</LinksUpToDate>
  <CharactersWithSpaces>372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2024-03-12T11:37:00Z</dcterms:created>
  <dc:creator>陈舒虹</dc:creator>
  <cp:lastModifiedBy>蒋铭豪</cp:lastModifiedBy>
  <dcterms:modified xsi:type="dcterms:W3CDTF">2024-08-23T03:30:56Z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97E7EEED53A54652B024B934AFD422AC</vt:lpwstr>
  </property>
</Properties>
</file>