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丰裕固收22078期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丰裕固收22078期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FYG22078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Z7002222000122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2023年1月5日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2025年1月16日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4.40%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294,573,360.39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132.18%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294,573,360.39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285,105,000.00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1.0332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1.0332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丰裕固收22078期A款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FYG22078A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1.0332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292,886,814.88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丰裕固收22078期D款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FYG22078D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1.0347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1,686,545.51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丰裕固收22078期A款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丰裕固收22078期D款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4.72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三季度总体信用债维持震荡，相对低评级债券收益率略有下行，通过杠杆策略和久期策略，产品净值收益表现较好。非标资产信用稳定，收益良好，对产品净值稳定起到预期作用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或低于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保持一定杠杆比例，配置短久期或流动性较好的债券。非标投资继续维持稳定，保持跟踪与做好投后工作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0.06%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78.57%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78.57%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21.37%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21.37%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23兰溪城投01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41,677,844.38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14.15%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23新昌工业园01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41,538,363.29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14.10%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20天恒置业PPN001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20,893,263.10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7.09%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20珠海港MTN001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20,703,875.09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7.03%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20南通经开MTN001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20,674,486.65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7.02%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22滨江投资PPN001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20,376,044.95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6.92%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22南京浦口PPN001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20,358,524.23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6.91%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22湘家荡PPN001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20,329,064.01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6.90%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22海鸿投资PPN001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20,316,730.62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6.90%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22宁波舜农MTN001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20,312,984.78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6.90%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93,053,528.76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31.59%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兰溪市城市投资集团有限公司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23兰溪城投01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20250113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41,677,844.38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新昌县工业园区投资发展集团有限公司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23新昌工业园01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20250112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41,538,363.29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285,105,000.00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285,105,000.00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杭银理财幸福99丰裕固收22078期理财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3301040160015309811-5122078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