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D12A" w14:textId="77777777" w:rsidR="00614496" w:rsidRPr="00614496" w:rsidRDefault="00614496" w:rsidP="00614496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262626"/>
          <w:kern w:val="0"/>
          <w:szCs w:val="21"/>
        </w:rPr>
      </w:pPr>
      <w:r w:rsidRPr="00614496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关于</w:t>
      </w:r>
      <w:proofErr w:type="gramStart"/>
      <w:r w:rsidRPr="00614496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龙盈固收纯债</w:t>
      </w:r>
      <w:proofErr w:type="gramEnd"/>
      <w:r w:rsidRPr="00614496">
        <w:rPr>
          <w:rFonts w:ascii="宋体" w:eastAsia="宋体" w:hAnsi="宋体" w:cs="宋体" w:hint="eastAsia"/>
          <w:b/>
          <w:bCs/>
          <w:color w:val="262626"/>
          <w:kern w:val="0"/>
          <w:szCs w:val="21"/>
        </w:rPr>
        <w:t>1号等27只理财产品开展固定管理费率优惠的公告</w:t>
      </w:r>
    </w:p>
    <w:p w14:paraId="03A70417" w14:textId="77777777" w:rsidR="00614496" w:rsidRPr="00614496" w:rsidRDefault="00614496" w:rsidP="00614496">
      <w:pPr>
        <w:widowControl/>
        <w:shd w:val="clear" w:color="auto" w:fill="F4F4F4"/>
        <w:jc w:val="center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614496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发布时间：2022-11-18</w:t>
      </w:r>
    </w:p>
    <w:p w14:paraId="395492F0" w14:textId="77777777" w:rsidR="00614496" w:rsidRPr="00614496" w:rsidRDefault="00614496" w:rsidP="00614496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 w:hint="eastAsia"/>
          <w:color w:val="666666"/>
          <w:kern w:val="0"/>
          <w:sz w:val="18"/>
          <w:szCs w:val="18"/>
        </w:rPr>
      </w:pP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尊敬的投资者：</w:t>
      </w:r>
    </w:p>
    <w:p w14:paraId="7C95DDF2" w14:textId="77777777" w:rsidR="00614496" w:rsidRPr="00614496" w:rsidRDefault="00614496" w:rsidP="00614496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根据产品费率阶段性优惠安排，我司拟对</w:t>
      </w:r>
      <w:proofErr w:type="gramStart"/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龙盈固收纯债</w:t>
      </w:r>
      <w:proofErr w:type="gramEnd"/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1</w:t>
      </w: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号等</w:t>
      </w: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27</w:t>
      </w: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只理财产品的固定管理费率给予优惠，优惠期间为</w:t>
      </w: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11</w:t>
      </w: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23</w:t>
      </w: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日（含）至</w:t>
      </w: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12</w:t>
      </w: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31</w:t>
      </w: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日（含），费率优惠内容具体如下：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3146"/>
        <w:gridCol w:w="1225"/>
        <w:gridCol w:w="3326"/>
      </w:tblGrid>
      <w:tr w:rsidR="00614496" w:rsidRPr="00614496" w14:paraId="71936009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C70882C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 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424D22F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3A01284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优惠后固定管理费率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EF329B2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优惠期间</w:t>
            </w:r>
          </w:p>
        </w:tc>
      </w:tr>
      <w:tr w:rsidR="00614496" w:rsidRPr="00614496" w14:paraId="56A58AF2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DD83953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B1BE8F7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龙盈固收纯债</w:t>
            </w:r>
            <w:proofErr w:type="gramEnd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1号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8C50DF7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AB5AC72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176D697A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7D05795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EBCB7A8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华夏理财</w:t>
            </w:r>
            <w:proofErr w:type="gramStart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固收增强</w:t>
            </w:r>
            <w:proofErr w:type="gramEnd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周期30天A款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DEA1A4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FEBE2EC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5F117BFC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B743CF8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53D328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华夏理财</w:t>
            </w:r>
            <w:proofErr w:type="gramStart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固收增强</w:t>
            </w:r>
            <w:proofErr w:type="gramEnd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周期30天B款（</w:t>
            </w:r>
            <w:proofErr w:type="gramStart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新客新资金</w:t>
            </w:r>
            <w:proofErr w:type="gramEnd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BD86FEF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94B0BD3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61E3CB0A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CCE66B0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546363E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华夏理财</w:t>
            </w:r>
            <w:proofErr w:type="gramStart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固收增强</w:t>
            </w:r>
            <w:proofErr w:type="gramEnd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周期60天A款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19BCD3B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11D08B4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0879E53C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AF12847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0A33058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龙盈固收</w:t>
            </w:r>
            <w:proofErr w:type="gramEnd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周期90天理财产品A款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F825FE2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7A5389F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0E8B54FF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5BEE7C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CD8F406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华夏理财</w:t>
            </w:r>
            <w:proofErr w:type="gramStart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固收增强</w:t>
            </w:r>
            <w:proofErr w:type="gramEnd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周期180天A款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A165004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5086804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6CCAA0BB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2487190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0395A43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华夏理财固定</w:t>
            </w:r>
            <w:proofErr w:type="gramStart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收益纯债最短</w:t>
            </w:r>
            <w:proofErr w:type="gramEnd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持有7天理财产品A款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348719D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D3B737E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2AFA6451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4851ECB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1FB2B22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华夏理财固定</w:t>
            </w:r>
            <w:proofErr w:type="gramStart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收益纯债最短</w:t>
            </w:r>
            <w:proofErr w:type="gramEnd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持有7天理财产品B款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BB2ABF1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07B084E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48C05AF9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2E731F1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A73E56F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华夏理财固定</w:t>
            </w:r>
            <w:proofErr w:type="gramStart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收益纯债最短</w:t>
            </w:r>
            <w:proofErr w:type="gramEnd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持有14天理财产品A款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B35A8F8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49FFD2C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59598428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66EE212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6E37753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华夏理财固定</w:t>
            </w:r>
            <w:proofErr w:type="gramStart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收益纯债最短</w:t>
            </w:r>
            <w:proofErr w:type="gramEnd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持有30天理财产品A款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F657A20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30B08B4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4EF1B4A4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A2FD729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85E2E8F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华夏理财固定</w:t>
            </w:r>
            <w:proofErr w:type="gramStart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收益纯债最短</w:t>
            </w:r>
            <w:proofErr w:type="gramEnd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持有60天理财产品A款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02D2F04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0718B16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3F6ECE32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ABD5EA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03A3FC9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华夏理财固定</w:t>
            </w:r>
            <w:proofErr w:type="gramStart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收益纯债最短</w:t>
            </w:r>
            <w:proofErr w:type="gramEnd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持有90天理财产品A款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ADCA54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37B6DB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55B80A72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8E91774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13574F6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华夏理财固定</w:t>
            </w:r>
            <w:proofErr w:type="gramStart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收益纯债最短</w:t>
            </w:r>
            <w:proofErr w:type="gramEnd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持有180天理财产品A款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AD4E792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4C49C97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55A5F811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0759D18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B1867DB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华夏理财固定收益增强最短持有30天理财产品A款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254F0A2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FA059E8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4EF80C87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B2A7566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6E6A000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华夏理财固定收益增强最短持有60天理财产品A款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894E096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278CA5C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222241D4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D058078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71E44DF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华夏理财固定收益增强最短持有90天理财产品A款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F451193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7C02A43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07AD8612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74434AA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EA51EA6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华夏理财固定收益增强最短持有180天理财产品A款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F958553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6286B69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5BD6C056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6FD1BCF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720A1AD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华夏理财</w:t>
            </w:r>
            <w:proofErr w:type="gramStart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固收增强</w:t>
            </w:r>
            <w:proofErr w:type="gramEnd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周周定开 1号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9E73CA5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70E54C4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500A8C12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89D9AFA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14F4CB3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龙盈2号</w:t>
            </w:r>
            <w:proofErr w:type="gramEnd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开放式净值型理财产品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A3E4DBD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33915EA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3583919F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FAC751E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615CCEC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华夏理财</w:t>
            </w:r>
            <w:proofErr w:type="gramStart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固收增强</w:t>
            </w:r>
            <w:proofErr w:type="gramEnd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周周定开 2号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D636F73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AB74FF8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5127ACDC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37640E7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AA4A3FA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华夏理财</w:t>
            </w:r>
            <w:proofErr w:type="gramStart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固收增强</w:t>
            </w:r>
            <w:proofErr w:type="gramEnd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14天定开1号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933814A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7F3DB10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67DFDE96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A1F48AA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D338C4F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华夏理财</w:t>
            </w:r>
            <w:proofErr w:type="gramStart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固收增强</w:t>
            </w:r>
            <w:proofErr w:type="gramEnd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14天定开2号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D9A7190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9038A5E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09F11E6A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26B014D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E1DB486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龙盈1号</w:t>
            </w:r>
            <w:proofErr w:type="gramEnd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开放式净值型理财产品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4A35272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89EAA1E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29AFC8C4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2287000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45D58E9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龙盈4号</w:t>
            </w:r>
            <w:proofErr w:type="gramEnd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开放式净值型理财产品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C28C33A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2D67E14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31E11C39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7B5D8A6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6454326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龙盈3号</w:t>
            </w:r>
            <w:proofErr w:type="gramEnd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开放式净值型理财产品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A2E09C1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339222E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313009F5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404848F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C5E3139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华夏理财</w:t>
            </w:r>
            <w:proofErr w:type="gramStart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固收增强</w:t>
            </w:r>
            <w:proofErr w:type="gramEnd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一个月定开1号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493384B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EE34DE4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  <w:tr w:rsidR="00614496" w:rsidRPr="00614496" w14:paraId="5BD03D0B" w14:textId="77777777" w:rsidTr="00614496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AFAC596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17ACD35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华夏理财固定收益</w:t>
            </w:r>
            <w:proofErr w:type="gramStart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纯债型</w:t>
            </w:r>
            <w:proofErr w:type="gramEnd"/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日日开理财产品1号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F1F2931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0.00%/年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97C2CD1" w14:textId="77777777" w:rsidR="00614496" w:rsidRPr="00614496" w:rsidRDefault="00614496" w:rsidP="00614496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96">
              <w:rPr>
                <w:rFonts w:ascii="宋体" w:eastAsia="宋体" w:hAnsi="宋体" w:cs="宋体"/>
                <w:kern w:val="0"/>
                <w:sz w:val="18"/>
                <w:szCs w:val="18"/>
              </w:rPr>
              <w:t>2022年11月23日（含）-2022年12月31日（含）</w:t>
            </w:r>
          </w:p>
        </w:tc>
      </w:tr>
    </w:tbl>
    <w:p w14:paraId="5EC2B725" w14:textId="77777777" w:rsidR="00614496" w:rsidRPr="00614496" w:rsidRDefault="00614496" w:rsidP="00614496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感谢您对华夏理财有限责任公司的支持！</w:t>
      </w:r>
    </w:p>
    <w:p w14:paraId="6EF8F2B6" w14:textId="77777777" w:rsidR="00614496" w:rsidRPr="00614496" w:rsidRDefault="00614496" w:rsidP="00614496">
      <w:pPr>
        <w:widowControl/>
        <w:shd w:val="clear" w:color="auto" w:fill="FFFFFF"/>
        <w:spacing w:line="360" w:lineRule="atLeast"/>
        <w:jc w:val="lef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特此公告。</w:t>
      </w:r>
    </w:p>
    <w:p w14:paraId="5F841C03" w14:textId="77777777" w:rsidR="00614496" w:rsidRPr="00614496" w:rsidRDefault="00614496" w:rsidP="00614496">
      <w:pPr>
        <w:widowControl/>
        <w:shd w:val="clear" w:color="auto" w:fill="FFFFFF"/>
        <w:spacing w:line="360" w:lineRule="atLeast"/>
        <w:jc w:val="righ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华夏理财有限责任公司</w:t>
      </w:r>
    </w:p>
    <w:p w14:paraId="6A338E82" w14:textId="77777777" w:rsidR="00614496" w:rsidRPr="00614496" w:rsidRDefault="00614496" w:rsidP="00614496">
      <w:pPr>
        <w:widowControl/>
        <w:shd w:val="clear" w:color="auto" w:fill="FFFFFF"/>
        <w:spacing w:line="360" w:lineRule="atLeast"/>
        <w:jc w:val="right"/>
        <w:textAlignment w:val="baseline"/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</w:pP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 xml:space="preserve">　　</w:t>
      </w: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2022</w:t>
      </w: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年</w:t>
      </w: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11</w:t>
      </w: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月</w:t>
      </w: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18</w:t>
      </w:r>
      <w:r w:rsidRPr="00614496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日</w:t>
      </w:r>
    </w:p>
    <w:p w14:paraId="298154ED" w14:textId="77777777" w:rsidR="00A363A6" w:rsidRDefault="00A363A6"/>
    <w:sectPr w:rsidR="00A36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0833" w14:textId="77777777" w:rsidR="00987066" w:rsidRDefault="00987066" w:rsidP="00614496">
      <w:r>
        <w:separator/>
      </w:r>
    </w:p>
  </w:endnote>
  <w:endnote w:type="continuationSeparator" w:id="0">
    <w:p w14:paraId="1388712B" w14:textId="77777777" w:rsidR="00987066" w:rsidRDefault="00987066" w:rsidP="0061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1F00B" w14:textId="77777777" w:rsidR="00987066" w:rsidRDefault="00987066" w:rsidP="00614496">
      <w:r>
        <w:separator/>
      </w:r>
    </w:p>
  </w:footnote>
  <w:footnote w:type="continuationSeparator" w:id="0">
    <w:p w14:paraId="1A445973" w14:textId="77777777" w:rsidR="00987066" w:rsidRDefault="00987066" w:rsidP="00614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A6"/>
    <w:rsid w:val="00614496"/>
    <w:rsid w:val="00987066"/>
    <w:rsid w:val="00A3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C2B8E04-7D3D-4648-B543-28A838AA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4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44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4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449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14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3112">
          <w:marLeft w:val="0"/>
          <w:marRight w:val="0"/>
          <w:marTop w:val="0"/>
          <w:marBottom w:val="450"/>
          <w:divBdr>
            <w:top w:val="dotted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Zishu</dc:creator>
  <cp:keywords/>
  <dc:description/>
  <cp:lastModifiedBy>Yu Zishu</cp:lastModifiedBy>
  <cp:revision>2</cp:revision>
  <dcterms:created xsi:type="dcterms:W3CDTF">2022-11-21T05:57:00Z</dcterms:created>
  <dcterms:modified xsi:type="dcterms:W3CDTF">2022-11-21T05:57:00Z</dcterms:modified>
</cp:coreProperties>
</file>