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5E" w:rsidRPr="00F45DB3" w:rsidRDefault="00DF0717" w:rsidP="00422448">
      <w:pPr>
        <w:jc w:val="center"/>
        <w:rPr>
          <w:rFonts w:ascii="楷体_GB2312" w:eastAsia="楷体_GB2312" w:hAnsi="宋体" w:hint="eastAsia"/>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6A18D8">
        <w:rPr>
          <w:rFonts w:ascii="楷体_GB2312" w:eastAsia="楷体_GB2312" w:hAnsi="宋体" w:hint="eastAsia"/>
          <w:b/>
          <w:color w:val="000000"/>
        </w:rPr>
        <w:t>612</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hint="eastAsia"/>
          <w:color w:val="000000"/>
          <w:sz w:val="28"/>
          <w:szCs w:val="28"/>
        </w:rPr>
      </w:pPr>
    </w:p>
    <w:p w:rsidR="0044325E" w:rsidRPr="00F45DB3"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hint="eastAsia"/>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hint="eastAsia"/>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hint="eastAsia"/>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hint="eastAsia"/>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hint="eastAsia"/>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hint="eastAsia"/>
          <w:b/>
          <w:bCs/>
          <w:color w:val="000000"/>
          <w:sz w:val="24"/>
          <w:szCs w:val="24"/>
        </w:rPr>
      </w:pPr>
    </w:p>
    <w:p w:rsidR="0044325E" w:rsidRPr="00F45DB3" w:rsidRDefault="0044325E" w:rsidP="0044325E">
      <w:pPr>
        <w:spacing w:line="360" w:lineRule="exact"/>
        <w:rPr>
          <w:rFonts w:ascii="楷体_GB2312" w:eastAsia="楷体_GB2312" w:hAnsi="宋体" w:hint="eastAsia"/>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hint="eastAsia"/>
                <w:b/>
                <w:color w:val="000000"/>
                <w:szCs w:val="24"/>
              </w:rPr>
            </w:pPr>
            <w:r w:rsidRPr="004161F0">
              <w:rPr>
                <w:rFonts w:ascii="楷体_GB2312" w:eastAsia="楷体_GB2312" w:hAnsi="宋体" w:cs="仿宋_GB2312" w:hint="eastAsia"/>
                <w:color w:val="000000"/>
                <w:spacing w:val="-6"/>
              </w:rPr>
              <w:t>“宝盈理财”卓越</w:t>
            </w:r>
            <w:r w:rsidR="006A18D8">
              <w:rPr>
                <w:rFonts w:ascii="楷体_GB2312" w:eastAsia="楷体_GB2312" w:hAnsi="宋体" w:cs="仿宋_GB2312" w:hint="eastAsia"/>
                <w:color w:val="000000"/>
                <w:spacing w:val="-6"/>
              </w:rPr>
              <w:t>612</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6F0BF7">
            <w:pPr>
              <w:pStyle w:val="a4"/>
              <w:spacing w:line="360" w:lineRule="exact"/>
              <w:ind w:firstLineChars="0" w:firstLine="0"/>
              <w:rPr>
                <w:rFonts w:ascii="楷体_GB2312" w:eastAsia="楷体_GB2312" w:hAnsi="宋体" w:hint="eastAsia"/>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6A18D8">
              <w:rPr>
                <w:rFonts w:ascii="楷体_GB2312" w:eastAsia="楷体_GB2312" w:hAnsi="宋体" w:cs="宋体"/>
                <w:color w:val="000000"/>
                <w:kern w:val="0"/>
              </w:rPr>
              <w:t>612</w:t>
            </w:r>
            <w:r w:rsidR="00507730" w:rsidRPr="00507730">
              <w:rPr>
                <w:rFonts w:ascii="楷体_GB2312" w:eastAsia="楷体_GB2312" w:hAnsi="宋体" w:cs="宋体" w:hint="eastAsia"/>
                <w:color w:val="000000"/>
                <w:kern w:val="0"/>
              </w:rPr>
              <w:t>（登记号：</w:t>
            </w:r>
            <w:r w:rsidR="006A18D8" w:rsidRPr="006A18D8">
              <w:rPr>
                <w:color w:val="000000"/>
                <w:sz w:val="22"/>
                <w:szCs w:val="22"/>
              </w:rPr>
              <w:t>C1083015000131</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hint="eastAsia"/>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hint="eastAsia"/>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hint="eastAsia"/>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6A18D8" w:rsidP="00D27591">
            <w:pPr>
              <w:pStyle w:val="a4"/>
              <w:spacing w:line="360" w:lineRule="exact"/>
              <w:ind w:firstLineChars="0" w:firstLine="0"/>
              <w:rPr>
                <w:rFonts w:ascii="楷体_GB2312" w:eastAsia="楷体_GB2312" w:hAnsi="宋体" w:hint="eastAsia"/>
                <w:b/>
                <w:color w:val="000000"/>
                <w:szCs w:val="24"/>
              </w:rPr>
            </w:pPr>
            <w:r>
              <w:rPr>
                <w:rFonts w:ascii="楷体_GB2312" w:eastAsia="楷体_GB2312" w:hAnsi="宋体"/>
                <w:b/>
                <w:color w:val="000000"/>
                <w:szCs w:val="24"/>
              </w:rPr>
              <w:t>182</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hint="eastAsia"/>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hint="eastAsia"/>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hint="eastAsia"/>
                <w:b/>
                <w:color w:val="000000"/>
                <w:szCs w:val="24"/>
              </w:rPr>
            </w:pPr>
            <w:r w:rsidRPr="007C0FEF">
              <w:rPr>
                <w:rFonts w:ascii="楷体_GB2312" w:eastAsia="楷体_GB2312" w:hAnsi="宋体" w:hint="eastAsia"/>
                <w:color w:val="000000"/>
                <w:szCs w:val="24"/>
              </w:rPr>
              <w:t>以实际募集金额为准</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36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5B6E99" w:rsidP="00921F8B">
            <w:pPr>
              <w:rPr>
                <w:rFonts w:ascii="楷体_GB2312" w:eastAsia="楷体_GB2312" w:hAnsi="宋体" w:cs="宋体" w:hint="eastAsia"/>
                <w:color w:val="000000"/>
                <w:kern w:val="0"/>
                <w:sz w:val="24"/>
                <w:szCs w:val="18"/>
              </w:rPr>
            </w:pPr>
            <w:r w:rsidRPr="005B6E99">
              <w:rPr>
                <w:rFonts w:ascii="楷体_GB2312" w:eastAsia="楷体_GB2312" w:hAnsi="宋体" w:cs="宋体" w:hint="eastAsia"/>
                <w:color w:val="000000"/>
                <w:kern w:val="0"/>
                <w:sz w:val="24"/>
                <w:szCs w:val="18"/>
              </w:rPr>
              <w:t>2015年4月15日-2015年4月21日</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A7C22" w:rsidP="005B6E99">
            <w:pPr>
              <w:rPr>
                <w:rFonts w:ascii="楷体_GB2312" w:eastAsia="楷体_GB2312" w:hAnsi="宋体" w:cs="宋体" w:hint="eastAsia"/>
                <w:color w:val="000000"/>
                <w:kern w:val="0"/>
                <w:sz w:val="24"/>
                <w:szCs w:val="18"/>
              </w:rPr>
            </w:pPr>
            <w:r w:rsidRPr="000A7C22">
              <w:rPr>
                <w:rFonts w:ascii="楷体_GB2312" w:eastAsia="楷体_GB2312" w:hAnsi="宋体" w:cs="宋体" w:hint="eastAsia"/>
                <w:color w:val="000000"/>
                <w:kern w:val="0"/>
                <w:sz w:val="24"/>
                <w:szCs w:val="18"/>
              </w:rPr>
              <w:t>2015年</w:t>
            </w:r>
            <w:r w:rsidR="00E63701">
              <w:rPr>
                <w:rFonts w:ascii="楷体_GB2312" w:eastAsia="楷体_GB2312" w:hAnsi="宋体" w:cs="宋体"/>
                <w:color w:val="000000"/>
                <w:kern w:val="0"/>
                <w:sz w:val="24"/>
                <w:szCs w:val="18"/>
              </w:rPr>
              <w:t>4月</w:t>
            </w:r>
            <w:r w:rsidR="005B6E99">
              <w:rPr>
                <w:rFonts w:ascii="楷体_GB2312" w:eastAsia="楷体_GB2312" w:hAnsi="宋体" w:cs="宋体"/>
                <w:color w:val="000000"/>
                <w:kern w:val="0"/>
                <w:sz w:val="24"/>
                <w:szCs w:val="18"/>
              </w:rPr>
              <w:t>22</w:t>
            </w:r>
            <w:r w:rsidR="00E63701">
              <w:rPr>
                <w:rFonts w:ascii="楷体_GB2312" w:eastAsia="楷体_GB2312" w:hAnsi="宋体" w:cs="宋体"/>
                <w:color w:val="000000"/>
                <w:kern w:val="0"/>
                <w:sz w:val="24"/>
                <w:szCs w:val="18"/>
              </w:rPr>
              <w:t>日</w:t>
            </w:r>
            <w:r>
              <w:rPr>
                <w:rFonts w:ascii="楷体_GB2312" w:eastAsia="楷体_GB2312" w:hAnsi="宋体" w:cs="宋体" w:hint="eastAsia"/>
                <w:color w:val="000000"/>
                <w:kern w:val="0"/>
                <w:sz w:val="24"/>
                <w:szCs w:val="18"/>
              </w:rPr>
              <w:t>。</w:t>
            </w:r>
            <w:r>
              <w:rPr>
                <w:rFonts w:ascii="楷体_GB2312" w:eastAsia="楷体_GB2312" w:hAnsi="宋体" w:cs="宋体"/>
                <w:color w:val="000000"/>
                <w:kern w:val="0"/>
                <w:sz w:val="24"/>
                <w:szCs w:val="18"/>
              </w:rPr>
              <w:t>理财产品自起始日起息</w:t>
            </w:r>
            <w:r>
              <w:rPr>
                <w:rFonts w:ascii="楷体_GB2312" w:eastAsia="楷体_GB2312" w:hAnsi="宋体" w:cs="宋体" w:hint="eastAsia"/>
                <w:color w:val="000000"/>
                <w:kern w:val="0"/>
                <w:sz w:val="24"/>
                <w:szCs w:val="18"/>
              </w:rPr>
              <w:t>。</w:t>
            </w:r>
          </w:p>
        </w:tc>
      </w:tr>
      <w:tr w:rsidR="000A7C22" w:rsidRPr="00F45DB3" w:rsidTr="000A7C22">
        <w:tc>
          <w:tcPr>
            <w:tcW w:w="2448" w:type="dxa"/>
            <w:tcBorders>
              <w:top w:val="single" w:sz="4" w:space="0" w:color="auto"/>
              <w:left w:val="single" w:sz="4" w:space="0" w:color="auto"/>
              <w:bottom w:val="single" w:sz="4" w:space="0" w:color="auto"/>
              <w:right w:val="single" w:sz="4" w:space="0" w:color="auto"/>
            </w:tcBorders>
            <w:vAlign w:val="center"/>
          </w:tcPr>
          <w:p w:rsidR="000A7C22" w:rsidRPr="00F45DB3" w:rsidRDefault="000A7C22" w:rsidP="000A7C22">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vAlign w:val="center"/>
          </w:tcPr>
          <w:p w:rsidR="000A7C22" w:rsidRPr="000A7C22" w:rsidRDefault="0008628A" w:rsidP="005B6E99">
            <w:pPr>
              <w:rPr>
                <w:rFonts w:ascii="楷体_GB2312" w:eastAsia="楷体_GB2312" w:hAnsi="宋体" w:cs="宋体"/>
                <w:color w:val="000000"/>
                <w:kern w:val="0"/>
                <w:sz w:val="24"/>
                <w:szCs w:val="18"/>
              </w:rPr>
            </w:pPr>
            <w:r>
              <w:rPr>
                <w:rFonts w:ascii="楷体_GB2312" w:eastAsia="楷体_GB2312" w:hAnsi="宋体" w:cs="宋体" w:hint="eastAsia"/>
                <w:color w:val="000000"/>
                <w:kern w:val="0"/>
                <w:sz w:val="24"/>
                <w:szCs w:val="18"/>
              </w:rPr>
              <w:t>2015年</w:t>
            </w:r>
            <w:r w:rsidR="006A18D8">
              <w:rPr>
                <w:rFonts w:ascii="楷体_GB2312" w:eastAsia="楷体_GB2312" w:hAnsi="宋体" w:cs="宋体" w:hint="eastAsia"/>
                <w:color w:val="000000"/>
                <w:kern w:val="0"/>
                <w:sz w:val="24"/>
                <w:szCs w:val="18"/>
              </w:rPr>
              <w:t>10月21日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hint="eastAsia"/>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hint="eastAsia"/>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hint="eastAsia"/>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hint="eastAsia"/>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6A18D8">
              <w:rPr>
                <w:rFonts w:ascii="楷体_GB2312" w:eastAsia="楷体_GB2312" w:hAnsi="宋体" w:cs="宋体" w:hint="eastAsia"/>
                <w:color w:val="000000"/>
                <w:kern w:val="0"/>
                <w:sz w:val="24"/>
              </w:rPr>
              <w:t>5.6</w:t>
            </w:r>
            <w:r w:rsidRPr="00B76236">
              <w:rPr>
                <w:rFonts w:ascii="楷体_GB2312" w:eastAsia="楷体_GB2312" w:hAnsi="宋体" w:cs="宋体" w:hint="eastAsia"/>
                <w:color w:val="000000"/>
                <w:kern w:val="0"/>
                <w:sz w:val="24"/>
              </w:rPr>
              <w:t>%；30万（含）以上：</w:t>
            </w:r>
            <w:r w:rsidR="006A18D8">
              <w:rPr>
                <w:rFonts w:ascii="楷体_GB2312" w:eastAsia="楷体_GB2312" w:hAnsi="宋体" w:cs="宋体" w:hint="eastAsia"/>
                <w:color w:val="000000"/>
                <w:kern w:val="0"/>
                <w:sz w:val="24"/>
              </w:rPr>
              <w:t>5.6</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p>
          <w:p w:rsidR="0044325E" w:rsidRPr="00F45DB3" w:rsidRDefault="00B76236" w:rsidP="00BD4025">
            <w:pPr>
              <w:pStyle w:val="a3"/>
              <w:spacing w:line="360" w:lineRule="exact"/>
              <w:rPr>
                <w:rFonts w:ascii="楷体_GB2312" w:eastAsia="楷体_GB2312" w:hAnsi="宋体" w:hint="eastAsia"/>
                <w:b/>
                <w:color w:val="000000"/>
                <w:sz w:val="24"/>
                <w:szCs w:val="24"/>
              </w:rPr>
            </w:pPr>
            <w:r w:rsidRPr="00B76236">
              <w:rPr>
                <w:rFonts w:ascii="楷体_GB2312" w:eastAsia="楷体_GB2312" w:hAnsi="宋体" w:cs="宋体" w:hint="eastAsia"/>
                <w:color w:val="000000"/>
                <w:kern w:val="0"/>
                <w:sz w:val="24"/>
              </w:rPr>
              <w:t>机构客户：50万-300万：</w:t>
            </w:r>
            <w:r w:rsidR="006A18D8">
              <w:rPr>
                <w:rFonts w:ascii="楷体_GB2312" w:eastAsia="楷体_GB2312" w:hAnsi="宋体" w:cs="宋体" w:hint="eastAsia"/>
                <w:color w:val="000000"/>
                <w:kern w:val="0"/>
                <w:sz w:val="24"/>
              </w:rPr>
              <w:t>5.6</w:t>
            </w:r>
            <w:r w:rsidRPr="00B76236">
              <w:rPr>
                <w:rFonts w:ascii="楷体_GB2312" w:eastAsia="楷体_GB2312" w:hAnsi="宋体" w:cs="宋体" w:hint="eastAsia"/>
                <w:color w:val="000000"/>
                <w:kern w:val="0"/>
                <w:sz w:val="24"/>
              </w:rPr>
              <w:t>%；300万（含）以上：</w:t>
            </w:r>
            <w:r w:rsidR="006A18D8">
              <w:rPr>
                <w:rFonts w:ascii="楷体_GB2312" w:eastAsia="楷体_GB2312" w:hAnsi="宋体" w:cs="宋体" w:hint="eastAsia"/>
                <w:color w:val="000000"/>
                <w:kern w:val="0"/>
                <w:sz w:val="24"/>
              </w:rPr>
              <w:t>5.6</w:t>
            </w:r>
            <w:r w:rsidRPr="00B76236">
              <w:rPr>
                <w:rFonts w:ascii="楷体_GB2312" w:eastAsia="楷体_GB2312" w:hAnsi="宋体" w:cs="宋体" w:hint="eastAsia"/>
                <w:color w:val="000000"/>
                <w:kern w:val="0"/>
                <w:sz w:val="24"/>
              </w:rPr>
              <w:t>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hint="eastAsia"/>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hint="eastAsia"/>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hint="eastAsia"/>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hint="eastAsia"/>
          <w:b/>
          <w:color w:val="000000"/>
          <w:kern w:val="0"/>
          <w:sz w:val="24"/>
          <w:szCs w:val="24"/>
        </w:rPr>
      </w:pPr>
    </w:p>
    <w:p w:rsidR="0044325E" w:rsidRPr="00F45DB3" w:rsidRDefault="0044325E" w:rsidP="0044325E">
      <w:pPr>
        <w:spacing w:line="360" w:lineRule="exact"/>
        <w:rPr>
          <w:rFonts w:ascii="楷体_GB2312" w:eastAsia="楷体_GB2312" w:hAnsi="宋体" w:cs="宋体" w:hint="eastAsia"/>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hint="eastAsia"/>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hint="eastAsia"/>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hint="eastAsia"/>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hint="eastAsia"/>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hint="eastAsia"/>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hint="eastAsia"/>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hint="eastAsia"/>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hint="eastAsia"/>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hint="eastAsia"/>
          <w:color w:val="000000"/>
          <w:kern w:val="0"/>
          <w:sz w:val="24"/>
          <w:szCs w:val="24"/>
        </w:rPr>
      </w:pPr>
    </w:p>
    <w:p w:rsidR="0044325E"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hint="eastAsia"/>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hint="eastAsia"/>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hint="eastAsia"/>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6A18D8">
        <w:rPr>
          <w:rFonts w:ascii="楷体_GB2312" w:eastAsia="楷体_GB2312" w:hAnsi="宋体" w:cs="宋体" w:hint="eastAsia"/>
          <w:color w:val="000000"/>
          <w:kern w:val="0"/>
          <w:sz w:val="24"/>
        </w:rPr>
        <w:t>5.6</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6A18D8">
        <w:rPr>
          <w:rFonts w:ascii="楷体_GB2312" w:eastAsia="楷体_GB2312" w:hAnsi="宋体"/>
          <w:color w:val="000000"/>
          <w:sz w:val="24"/>
          <w:szCs w:val="24"/>
        </w:rPr>
        <w:t>182</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103278">
        <w:rPr>
          <w:rFonts w:ascii="楷体_GB2312" w:eastAsia="楷体_GB2312" w:hAnsi="宋体" w:cs="宋体"/>
          <w:color w:val="000000"/>
          <w:kern w:val="0"/>
          <w:sz w:val="24"/>
        </w:rPr>
        <w:t>7</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A18D8">
        <w:rPr>
          <w:rFonts w:ascii="楷体_GB2312" w:eastAsia="楷体_GB2312" w:hAnsi="宋体" w:cs="宋体" w:hint="eastAsia"/>
          <w:color w:val="000000"/>
          <w:kern w:val="0"/>
          <w:sz w:val="24"/>
        </w:rPr>
        <w:t>5.6</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6A18D8">
        <w:rPr>
          <w:rFonts w:ascii="楷体_GB2312" w:eastAsia="楷体_GB2312" w:hAnsi="宋体" w:hint="eastAsia"/>
          <w:color w:val="000000"/>
          <w:sz w:val="24"/>
          <w:szCs w:val="24"/>
        </w:rPr>
        <w:t>182</w:t>
      </w:r>
      <w:r w:rsidRPr="00DD673F">
        <w:rPr>
          <w:rFonts w:ascii="楷体_GB2312" w:eastAsia="楷体_GB2312" w:hAnsi="宋体" w:hint="eastAsia"/>
          <w:color w:val="000000"/>
          <w:sz w:val="24"/>
          <w:szCs w:val="24"/>
        </w:rPr>
        <w:t>/365=</w:t>
      </w:r>
      <w:r w:rsidR="00103278" w:rsidRPr="00103278">
        <w:rPr>
          <w:rFonts w:ascii="楷体_GB2312" w:eastAsia="楷体_GB2312" w:hAnsi="宋体"/>
          <w:color w:val="000000"/>
          <w:sz w:val="24"/>
          <w:szCs w:val="24"/>
        </w:rPr>
        <w:t xml:space="preserve"> 1,396.16</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103278">
        <w:rPr>
          <w:rFonts w:ascii="楷体_GB2312" w:eastAsia="楷体_GB2312" w:hAnsi="宋体" w:cs="宋体"/>
          <w:color w:val="000000"/>
          <w:kern w:val="0"/>
          <w:sz w:val="24"/>
        </w:rPr>
        <w:t>5</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103278">
        <w:rPr>
          <w:rFonts w:ascii="楷体_GB2312" w:eastAsia="楷体_GB2312" w:hAnsi="宋体" w:cs="宋体"/>
          <w:color w:val="000000"/>
          <w:kern w:val="0"/>
          <w:sz w:val="24"/>
        </w:rPr>
        <w:t>5</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w:t>
      </w:r>
      <w:r w:rsidR="006A18D8">
        <w:rPr>
          <w:rFonts w:ascii="楷体_GB2312" w:eastAsia="楷体_GB2312" w:hAnsi="宋体"/>
          <w:color w:val="000000"/>
          <w:sz w:val="24"/>
          <w:szCs w:val="24"/>
        </w:rPr>
        <w:t>182</w:t>
      </w:r>
      <w:r w:rsidRPr="00DD673F">
        <w:rPr>
          <w:rFonts w:ascii="楷体_GB2312" w:eastAsia="楷体_GB2312" w:hAnsi="宋体" w:hint="eastAsia"/>
          <w:color w:val="000000"/>
          <w:sz w:val="24"/>
          <w:szCs w:val="24"/>
        </w:rPr>
        <w:t>/365=</w:t>
      </w:r>
      <w:r w:rsidR="00103278" w:rsidRPr="00103278">
        <w:rPr>
          <w:rFonts w:ascii="楷体_GB2312" w:eastAsia="楷体_GB2312" w:hAnsi="宋体"/>
          <w:color w:val="000000"/>
          <w:sz w:val="24"/>
          <w:szCs w:val="24"/>
        </w:rPr>
        <w:t xml:space="preserve"> 1,371.23</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hint="eastAsia"/>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hint="eastAsia"/>
          <w:b/>
          <w:color w:val="000000"/>
          <w:sz w:val="24"/>
          <w:szCs w:val="24"/>
        </w:rPr>
      </w:pPr>
      <w:r w:rsidRPr="00F45DB3">
        <w:rPr>
          <w:rFonts w:ascii="楷体_GB2312" w:eastAsia="楷体_GB2312" w:hAnsi="宋体" w:hint="eastAsia"/>
          <w:b/>
          <w:color w:val="000000"/>
          <w:sz w:val="24"/>
          <w:szCs w:val="24"/>
        </w:rPr>
        <w:t>提前终止及到期清算</w:t>
      </w:r>
      <w:bookmarkStart w:id="0" w:name="_GoBack"/>
      <w:bookmarkEnd w:id="0"/>
    </w:p>
    <w:p w:rsidR="0044325E" w:rsidRPr="00F45DB3" w:rsidRDefault="0044325E" w:rsidP="0044325E">
      <w:pPr>
        <w:spacing w:line="360" w:lineRule="exact"/>
        <w:ind w:firstLineChars="200" w:firstLine="480"/>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hint="eastAsia"/>
          <w:color w:val="000000"/>
          <w:sz w:val="24"/>
          <w:szCs w:val="24"/>
        </w:rPr>
      </w:pPr>
      <w:r w:rsidRPr="00F45DB3">
        <w:rPr>
          <w:rFonts w:ascii="楷体_GB2312" w:eastAsia="楷体_GB2312" w:hAnsi="宋体" w:hint="eastAsia"/>
          <w:color w:val="000000"/>
          <w:sz w:val="24"/>
          <w:szCs w:val="24"/>
        </w:rPr>
        <w:t>2、到期清算日：</w:t>
      </w:r>
      <w:r w:rsidR="0008628A">
        <w:rPr>
          <w:rFonts w:ascii="楷体_GB2312" w:eastAsia="楷体_GB2312" w:hAnsi="宋体" w:hint="eastAsia"/>
          <w:color w:val="000000"/>
          <w:sz w:val="24"/>
          <w:szCs w:val="24"/>
        </w:rPr>
        <w:t>2015年</w:t>
      </w:r>
      <w:r w:rsidR="006A18D8">
        <w:rPr>
          <w:rFonts w:ascii="楷体_GB2312" w:eastAsia="楷体_GB2312" w:hAnsi="宋体" w:hint="eastAsia"/>
          <w:color w:val="000000"/>
          <w:sz w:val="24"/>
          <w:szCs w:val="24"/>
        </w:rPr>
        <w:t>10月21日</w:t>
      </w:r>
      <w:r w:rsidRPr="006D20EC">
        <w:rPr>
          <w:rFonts w:ascii="楷体_GB2312" w:eastAsia="楷体_GB2312" w:hAnsi="宋体" w:hint="eastAsia"/>
          <w:color w:val="000000"/>
          <w:sz w:val="24"/>
          <w:szCs w:val="24"/>
        </w:rPr>
        <w:t>至</w:t>
      </w:r>
      <w:r w:rsidR="00AE0C36">
        <w:rPr>
          <w:rFonts w:ascii="楷体_GB2312" w:eastAsia="楷体_GB2312" w:hAnsi="宋体" w:hint="eastAsia"/>
          <w:color w:val="000000"/>
          <w:sz w:val="24"/>
          <w:szCs w:val="24"/>
        </w:rPr>
        <w:t>2015年</w:t>
      </w:r>
      <w:r w:rsidR="006A18D8">
        <w:rPr>
          <w:rFonts w:ascii="楷体_GB2312" w:eastAsia="楷体_GB2312" w:hAnsi="宋体" w:hint="eastAsia"/>
          <w:color w:val="000000"/>
          <w:sz w:val="24"/>
          <w:szCs w:val="24"/>
        </w:rPr>
        <w:t>10月2</w:t>
      </w:r>
      <w:r w:rsidR="006A18D8">
        <w:rPr>
          <w:rFonts w:ascii="楷体_GB2312" w:eastAsia="楷体_GB2312" w:hAnsi="宋体"/>
          <w:color w:val="000000"/>
          <w:sz w:val="24"/>
          <w:szCs w:val="24"/>
        </w:rPr>
        <w:t>2</w:t>
      </w:r>
      <w:r w:rsidR="006A18D8">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hint="eastAsia"/>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hint="eastAsia"/>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hint="eastAsia"/>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hint="eastAsia"/>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hint="eastAsia"/>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hint="eastAsia"/>
          <w:color w:val="000000"/>
          <w:kern w:val="0"/>
          <w:sz w:val="24"/>
          <w:szCs w:val="24"/>
        </w:rPr>
      </w:pPr>
    </w:p>
    <w:p w:rsidR="007863DB" w:rsidRPr="00BA4CF8" w:rsidRDefault="007863DB" w:rsidP="00BA4CF8">
      <w:pPr>
        <w:spacing w:line="348" w:lineRule="auto"/>
        <w:rPr>
          <w:rFonts w:ascii="楷体_GB2312" w:eastAsia="楷体_GB2312" w:hAnsi="宋体" w:hint="eastAsia"/>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7"/>
      <w:footerReference w:type="even" r:id="rId8"/>
      <w:footerReference w:type="default" r:id="rId9"/>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520" w:rsidRDefault="00325520">
      <w:r>
        <w:separator/>
      </w:r>
    </w:p>
  </w:endnote>
  <w:endnote w:type="continuationSeparator" w:id="0">
    <w:p w:rsidR="00325520" w:rsidRDefault="0032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3278">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520" w:rsidRDefault="00325520">
      <w:r>
        <w:separator/>
      </w:r>
    </w:p>
  </w:footnote>
  <w:footnote w:type="continuationSeparator" w:id="0">
    <w:p w:rsidR="00325520" w:rsidRDefault="00325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34741"/>
    <w:rsid w:val="00140935"/>
    <w:rsid w:val="00142C90"/>
    <w:rsid w:val="00156362"/>
    <w:rsid w:val="001573AD"/>
    <w:rsid w:val="00170395"/>
    <w:rsid w:val="00171F31"/>
    <w:rsid w:val="001734CE"/>
    <w:rsid w:val="0017458B"/>
    <w:rsid w:val="00186D74"/>
    <w:rsid w:val="001943B4"/>
    <w:rsid w:val="001A6CE5"/>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42E85"/>
    <w:rsid w:val="00251914"/>
    <w:rsid w:val="00267708"/>
    <w:rsid w:val="00267C90"/>
    <w:rsid w:val="00285750"/>
    <w:rsid w:val="002866AF"/>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520"/>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4456"/>
    <w:rsid w:val="00385290"/>
    <w:rsid w:val="00387821"/>
    <w:rsid w:val="00393559"/>
    <w:rsid w:val="00395B52"/>
    <w:rsid w:val="003A4131"/>
    <w:rsid w:val="003A5865"/>
    <w:rsid w:val="003A5DB0"/>
    <w:rsid w:val="003C0BA8"/>
    <w:rsid w:val="003C6FF4"/>
    <w:rsid w:val="003D003F"/>
    <w:rsid w:val="003D7EE6"/>
    <w:rsid w:val="003E3396"/>
    <w:rsid w:val="003E6C47"/>
    <w:rsid w:val="00403907"/>
    <w:rsid w:val="00414210"/>
    <w:rsid w:val="00414E58"/>
    <w:rsid w:val="00415C6A"/>
    <w:rsid w:val="004161F0"/>
    <w:rsid w:val="004163F8"/>
    <w:rsid w:val="00422448"/>
    <w:rsid w:val="00422AD1"/>
    <w:rsid w:val="00423646"/>
    <w:rsid w:val="004239E2"/>
    <w:rsid w:val="004239ED"/>
    <w:rsid w:val="00424561"/>
    <w:rsid w:val="004267D5"/>
    <w:rsid w:val="00436D6E"/>
    <w:rsid w:val="0044325E"/>
    <w:rsid w:val="004532ED"/>
    <w:rsid w:val="00455F9E"/>
    <w:rsid w:val="0047244E"/>
    <w:rsid w:val="004726DB"/>
    <w:rsid w:val="00473E1B"/>
    <w:rsid w:val="00477116"/>
    <w:rsid w:val="00486BF7"/>
    <w:rsid w:val="00490A84"/>
    <w:rsid w:val="004937C7"/>
    <w:rsid w:val="004A16F9"/>
    <w:rsid w:val="004A5F00"/>
    <w:rsid w:val="004B3BA0"/>
    <w:rsid w:val="004B7C54"/>
    <w:rsid w:val="004C4134"/>
    <w:rsid w:val="004C5CCB"/>
    <w:rsid w:val="004D07A6"/>
    <w:rsid w:val="004D2A9F"/>
    <w:rsid w:val="004D66B0"/>
    <w:rsid w:val="004E4666"/>
    <w:rsid w:val="004E6D66"/>
    <w:rsid w:val="004F2260"/>
    <w:rsid w:val="004F69C2"/>
    <w:rsid w:val="00507730"/>
    <w:rsid w:val="0051377D"/>
    <w:rsid w:val="005162D7"/>
    <w:rsid w:val="005163C6"/>
    <w:rsid w:val="00533E40"/>
    <w:rsid w:val="00544D9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3CB9"/>
    <w:rsid w:val="005F3D98"/>
    <w:rsid w:val="005F40C9"/>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B71"/>
    <w:rsid w:val="00744D52"/>
    <w:rsid w:val="00745233"/>
    <w:rsid w:val="0074672A"/>
    <w:rsid w:val="00750F64"/>
    <w:rsid w:val="00753C39"/>
    <w:rsid w:val="00756434"/>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D21BB"/>
    <w:rsid w:val="007D3FC5"/>
    <w:rsid w:val="007E09F0"/>
    <w:rsid w:val="007E30D8"/>
    <w:rsid w:val="007E585D"/>
    <w:rsid w:val="00800E05"/>
    <w:rsid w:val="00801CBC"/>
    <w:rsid w:val="00805423"/>
    <w:rsid w:val="00806CC3"/>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21F8B"/>
    <w:rsid w:val="009349FD"/>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23145"/>
    <w:rsid w:val="00B325DC"/>
    <w:rsid w:val="00B42C51"/>
    <w:rsid w:val="00B539FD"/>
    <w:rsid w:val="00B63CCD"/>
    <w:rsid w:val="00B71F5C"/>
    <w:rsid w:val="00B74CFA"/>
    <w:rsid w:val="00B75BAF"/>
    <w:rsid w:val="00B76236"/>
    <w:rsid w:val="00B84D9F"/>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43FF5"/>
    <w:rsid w:val="00C44902"/>
    <w:rsid w:val="00C47A63"/>
    <w:rsid w:val="00C5048C"/>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109D5"/>
    <w:rsid w:val="00E1206F"/>
    <w:rsid w:val="00E141C4"/>
    <w:rsid w:val="00E15420"/>
    <w:rsid w:val="00E15D9C"/>
    <w:rsid w:val="00E162FE"/>
    <w:rsid w:val="00E172AC"/>
    <w:rsid w:val="00E37688"/>
    <w:rsid w:val="00E376CA"/>
    <w:rsid w:val="00E415F1"/>
    <w:rsid w:val="00E41A04"/>
    <w:rsid w:val="00E42609"/>
    <w:rsid w:val="00E428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2017"/>
    <w:rsid w:val="00F02548"/>
    <w:rsid w:val="00F02688"/>
    <w:rsid w:val="00F04E5E"/>
    <w:rsid w:val="00F0636E"/>
    <w:rsid w:val="00F07489"/>
    <w:rsid w:val="00F14E2F"/>
    <w:rsid w:val="00F200E2"/>
    <w:rsid w:val="00F21AEC"/>
    <w:rsid w:val="00F22642"/>
    <w:rsid w:val="00F24F1C"/>
    <w:rsid w:val="00F25649"/>
    <w:rsid w:val="00F2738C"/>
    <w:rsid w:val="00F27BFC"/>
    <w:rsid w:val="00F33289"/>
    <w:rsid w:val="00F33678"/>
    <w:rsid w:val="00F378DE"/>
    <w:rsid w:val="00F40FA6"/>
    <w:rsid w:val="00F45DB3"/>
    <w:rsid w:val="00F45DEF"/>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6F0528-50E2-47EB-959F-CB2D97B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rFonts w:ascii="" w:hAnsi=""/>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 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558</Words>
  <Characters>3185</Characters>
  <Application>Microsoft Office Word</Application>
  <DocSecurity>0</DocSecurity>
  <Lines>26</Lines>
  <Paragraphs>7</Paragraphs>
  <ScaleCrop>false</ScaleCrop>
  <Company>微软中国</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subject/>
  <dc:creator>微软用户</dc:creator>
  <cp:keywords/>
  <cp:lastModifiedBy>李烨</cp:lastModifiedBy>
  <cp:revision>4</cp:revision>
  <cp:lastPrinted>2015-02-15T08:36:00Z</cp:lastPrinted>
  <dcterms:created xsi:type="dcterms:W3CDTF">2015-04-13T01:17:00Z</dcterms:created>
  <dcterms:modified xsi:type="dcterms:W3CDTF">2015-04-13T01:24:00Z</dcterms:modified>
</cp:coreProperties>
</file>