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幸福99添益（年年红）1年定开型2513期理财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幸福99添益（年年红）1年定开型2513期理财A款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TYG12M2513A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2027-05-25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2027-05-26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2.9751%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幸福99添益（年年红）1年定开型2513期理财B款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TYG12M2513B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2027-05-25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2027-05-26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3.0702%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幸福99添益（年年红）1年定开型2513期理财L款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TYG12M2513L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2027-05-25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2027-05-26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3.1747%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2026年5月7日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