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杭银理财幸福99季添益1904期理财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TYG3M1904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2026-05-13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2026-08-11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2026-05-12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2026-05-13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杭银理财幸福99季添益1904期理财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TYG3M1904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TYG3M1904C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2026-08-12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2026年4月23日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