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杭银理财幸福99半年添益2017期理财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ZA份额的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杭银理财幸福99半年添益2017期理财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TYG6M2017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2025年12月10日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ZA份额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2025年8月11日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